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A1" w:rsidRPr="00614DA1" w:rsidRDefault="00614DA1" w:rsidP="00614D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14DA1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รายงานผลการดำเนินงานตามแผนเสริมสร้างความผูกพันของบุคลากรกรมการจัดหางาน</w:t>
      </w:r>
    </w:p>
    <w:p w:rsidR="00614DA1" w:rsidRPr="00614DA1" w:rsidRDefault="00614DA1" w:rsidP="00614D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14DA1">
        <w:rPr>
          <w:rFonts w:ascii="TH SarabunIT๙" w:hAnsi="TH SarabunIT๙" w:cs="TH SarabunIT๙"/>
          <w:b/>
          <w:bCs/>
          <w:sz w:val="40"/>
          <w:szCs w:val="40"/>
          <w:cs/>
        </w:rPr>
        <w:t>(ด้านการบริหารงานบุคคล) ประจำปีงบประมาณ พ.ศ. ๒๕๖8</w:t>
      </w:r>
    </w:p>
    <w:p w:rsidR="00614DA1" w:rsidRDefault="00614DA1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536038" w:rsidRDefault="00536038" w:rsidP="00536038">
      <w:pPr>
        <w:spacing w:after="0" w:line="240" w:lineRule="auto"/>
        <w:rPr>
          <w:rFonts w:ascii="TH SarabunIT๙" w:hAnsi="TH SarabunIT๙" w:cs="TH SarabunIT๙"/>
          <w:b/>
          <w:bCs/>
          <w:color w:val="0000FF"/>
          <w:sz w:val="36"/>
          <w:szCs w:val="36"/>
        </w:rPr>
      </w:pPr>
      <w:r w:rsidRPr="00BC5DB2">
        <w:rPr>
          <w:rFonts w:ascii="TH SarabunIT๙" w:hAnsi="TH SarabunIT๙" w:cs="TH SarabunIT๙"/>
          <w:b/>
          <w:bCs/>
          <w:color w:val="0000FF"/>
          <w:sz w:val="36"/>
          <w:szCs w:val="36"/>
          <w:cs/>
        </w:rPr>
        <w:t>เป้าประสงค์ที่ ๑ การบริหารทรัพยากรบุคคลมีประสิทธิภาพ</w:t>
      </w:r>
    </w:p>
    <w:p w:rsidR="00536038" w:rsidRDefault="00536038" w:rsidP="00536038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E056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ตัวชี้วัดที่ ๑.๓ จำนวนช่องทางการเผยแพร่ข้อมูลข่าวสารของหน่วยงานด้านการบริหารงานบุคคล</w:t>
      </w:r>
    </w:p>
    <w:p w:rsidR="00536038" w:rsidRPr="00CE3FE4" w:rsidRDefault="00536038" w:rsidP="00536038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E3FE4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</w:t>
      </w:r>
      <w:r w:rsidRPr="00CE3F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3F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3FE4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 3 ช่องทาง</w:t>
      </w:r>
    </w:p>
    <w:p w:rsidR="00536038" w:rsidRPr="00CE3FE4" w:rsidRDefault="00536038" w:rsidP="0053603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E3F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หน่วยงานที่รับผิดชอบ</w:t>
      </w:r>
      <w:r w:rsidRPr="00CE3F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E3F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กองบริหารทรัพยากรบุคคล (ทุกกลุ่มงาน)</w:t>
      </w:r>
    </w:p>
    <w:p w:rsidR="00536038" w:rsidRPr="00CE3FE4" w:rsidRDefault="00536038" w:rsidP="008D4AF0">
      <w:pPr>
        <w:spacing w:before="120"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D51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CE3FE4">
        <w:rPr>
          <w:rFonts w:ascii="TH SarabunIT๙" w:hAnsi="TH SarabunIT๙" w:cs="TH SarabunIT๙"/>
          <w:b/>
          <w:bCs/>
          <w:color w:val="FF0000"/>
          <w:sz w:val="40"/>
          <w:szCs w:val="40"/>
        </w:rPr>
        <w:tab/>
      </w:r>
      <w:r w:rsidR="008D4AF0" w:rsidRPr="008D4AF0">
        <w:rPr>
          <w:rFonts w:ascii="TH SarabunIT๙" w:hAnsi="TH SarabunIT๙" w:cs="TH SarabunIT๙"/>
          <w:color w:val="FF0000"/>
          <w:spacing w:val="8"/>
          <w:sz w:val="32"/>
          <w:szCs w:val="32"/>
          <w:cs/>
        </w:rPr>
        <w:t>กองบริหารทรัพยากรบุคคลมีการจัดทำข้อมูลข่าวสารเพื่อเผยแพร่ผ่านช่องทางต่าง ๆ อย่างต่อเนื่อง</w:t>
      </w:r>
      <w:r w:rsidR="008D4AF0">
        <w:rPr>
          <w:rFonts w:ascii="TH SarabunIT๙" w:hAnsi="TH SarabunIT๙" w:cs="TH SarabunIT๙" w:hint="cs"/>
          <w:color w:val="FF0000"/>
          <w:sz w:val="32"/>
          <w:szCs w:val="32"/>
          <w:cs/>
        </w:rPr>
        <w:t>แ</w:t>
      </w:r>
      <w:r w:rsidR="008D4AF0" w:rsidRPr="008D4AF0">
        <w:rPr>
          <w:rFonts w:ascii="TH SarabunIT๙" w:hAnsi="TH SarabunIT๙" w:cs="TH SarabunIT๙"/>
          <w:color w:val="FF0000"/>
          <w:sz w:val="32"/>
          <w:szCs w:val="32"/>
          <w:cs/>
        </w:rPr>
        <w:t>ละเป็นปัจจุบัน โดยเผยแพร่ทางช่องทางดังต่อไปนี้</w:t>
      </w:r>
      <w:r w:rsidRPr="00486BE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486BE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486BE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536038" w:rsidRPr="00CE3FE4" w:rsidRDefault="00536038" w:rsidP="0053603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CE3FE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E3FE4">
        <w:rPr>
          <w:rFonts w:ascii="TH SarabunIT๙" w:hAnsi="TH SarabunIT๙" w:cs="TH SarabunIT๙"/>
          <w:color w:val="FF0000"/>
          <w:sz w:val="32"/>
          <w:szCs w:val="32"/>
          <w:cs/>
        </w:rPr>
        <w:t>1)</w:t>
      </w:r>
      <w:r w:rsidR="008D4AF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536038" w:rsidRPr="00CE3FE4" w:rsidRDefault="00536038" w:rsidP="0053603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E3FE4">
        <w:rPr>
          <w:rFonts w:ascii="TH SarabunIT๙" w:hAnsi="TH SarabunIT๙" w:cs="TH SarabunIT๙"/>
          <w:color w:val="FF0000"/>
          <w:sz w:val="32"/>
          <w:szCs w:val="32"/>
          <w:cs/>
        </w:rPr>
        <w:t>2)</w:t>
      </w:r>
      <w:r w:rsidR="008D4AF0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</w:p>
    <w:p w:rsidR="00536038" w:rsidRDefault="00536038" w:rsidP="0053603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E3FE4">
        <w:rPr>
          <w:rFonts w:ascii="TH SarabunIT๙" w:hAnsi="TH SarabunIT๙" w:cs="TH SarabunIT๙"/>
          <w:color w:val="FF0000"/>
          <w:sz w:val="32"/>
          <w:szCs w:val="32"/>
          <w:cs/>
        </w:rPr>
        <w:t>3)</w:t>
      </w:r>
      <w:r w:rsidR="008D4AF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536038" w:rsidRDefault="00536038" w:rsidP="0053603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4)</w:t>
      </w:r>
      <w:r w:rsidR="008D4AF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536038" w:rsidRDefault="00536038" w:rsidP="0053603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5)</w:t>
      </w:r>
      <w:r w:rsidR="008D4AF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536038" w:rsidRDefault="00536038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614DA1" w:rsidRPr="00614DA1" w:rsidRDefault="00614DA1" w:rsidP="00F171B2">
      <w:pPr>
        <w:spacing w:before="120" w:after="0" w:line="240" w:lineRule="auto"/>
        <w:rPr>
          <w:rFonts w:ascii="TH SarabunIT๙" w:hAnsi="TH SarabunIT๙" w:cs="TH SarabunIT๙"/>
          <w:color w:val="0000FF"/>
          <w:sz w:val="36"/>
          <w:szCs w:val="36"/>
        </w:rPr>
      </w:pPr>
      <w:r w:rsidRPr="00614DA1"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  <w:t>เป้าประสงค์ที่ ๓ บุคลากรรู้สึกเป็นส่วนหนึ่งขององค์กร</w:t>
      </w:r>
    </w:p>
    <w:p w:rsidR="00614DA1" w:rsidRDefault="00614DA1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E056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ตัวชี้วัดที่ ๓.๒ ระดับความสำเร็จในการขอ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พระราชทาน</w:t>
      </w:r>
      <w:r w:rsidRPr="00E056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เครื่องราชอิสริยาภรณ์</w:t>
      </w:r>
    </w:p>
    <w:p w:rsidR="00614DA1" w:rsidRPr="00614DA1" w:rsidRDefault="00614DA1" w:rsidP="007647B7">
      <w:pPr>
        <w:spacing w:before="12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94D8E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  <w:r w:rsidRPr="00F94D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94D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F94D8E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ขั้นตอน</w:t>
      </w:r>
      <w:r w:rsidR="007647B7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614DA1" w:rsidRDefault="00614DA1" w:rsidP="00614DA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4D8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หน่วยงานที่รับผิดชอบ</w:t>
      </w:r>
      <w:r w:rsidRPr="00F94D8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94D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กองบริหารทรัพยากรบุคคล (กลุ่มงานทะเบียนประวัติและบำเหน็จความชอบ)</w:t>
      </w:r>
    </w:p>
    <w:p w:rsidR="007647B7" w:rsidRPr="00B84C81" w:rsidRDefault="007647B7" w:rsidP="007647B7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84C81" w:rsidRPr="00B84C81">
        <w:rPr>
          <w:rFonts w:ascii="TH SarabunPSK" w:hAnsi="TH SarabunPSK" w:cs="TH SarabunPSK"/>
          <w:color w:val="FF0000"/>
          <w:spacing w:val="6"/>
          <w:sz w:val="32"/>
          <w:szCs w:val="32"/>
          <w:cs/>
        </w:rPr>
        <w:t>กรมการจัดหางานดำเนินการขอพระราชทานเครื่องราชฯ ให้กับข้าราชการ ลูกจ้างประจำ</w:t>
      </w:r>
      <w:r w:rsidR="00B84C81" w:rsidRPr="00B84C81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และพนักงานราชการ จำนวน </w:t>
      </w:r>
      <w:r w:rsidR="00B84C81" w:rsidRPr="00B84C81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="00B84C81" w:rsidRPr="00B84C81">
        <w:rPr>
          <w:rFonts w:ascii="TH SarabunPSK" w:hAnsi="TH SarabunPSK" w:cs="TH SarabunPSK"/>
          <w:color w:val="FF0000"/>
          <w:sz w:val="32"/>
          <w:szCs w:val="32"/>
          <w:cs/>
        </w:rPr>
        <w:t xml:space="preserve"> ราย </w:t>
      </w:r>
      <w:r w:rsidR="00B84C81">
        <w:rPr>
          <w:rFonts w:ascii="TH SarabunPSK" w:hAnsi="TH SarabunPSK" w:cs="TH SarabunPSK" w:hint="cs"/>
          <w:color w:val="FF0000"/>
          <w:sz w:val="32"/>
          <w:szCs w:val="32"/>
          <w:cs/>
        </w:rPr>
        <w:t>ซึ่ง</w:t>
      </w:r>
      <w:r w:rsidR="00B84C81" w:rsidRPr="00B84C81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เป็นไปตามขั้นตอนที่กำหนดไว้ ๓ ขั้นตอน </w:t>
      </w: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>ดังนี้</w:t>
      </w:r>
    </w:p>
    <w:p w:rsidR="007647B7" w:rsidRPr="00B84C81" w:rsidRDefault="007647B7" w:rsidP="007647B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ขั้นตอนที่ ๑  </w:t>
      </w:r>
      <w:r w:rsidRPr="00B84C81">
        <w:rPr>
          <w:rFonts w:ascii="TH SarabunPSK" w:hAnsi="TH SarabunPSK" w:cs="TH SarabunPSK" w:hint="cs"/>
          <w:color w:val="FF0000"/>
          <w:spacing w:val="2"/>
          <w:sz w:val="32"/>
          <w:szCs w:val="32"/>
          <w:cs/>
        </w:rPr>
        <w:t>ดำเนินการตรวจสอบประวัติข้าราชการ ลูกจ้างประจำ และพนักงานราชการ</w:t>
      </w:r>
    </w:p>
    <w:p w:rsidR="007647B7" w:rsidRPr="00B84C81" w:rsidRDefault="007647B7" w:rsidP="007647B7">
      <w:pPr>
        <w:spacing w:after="0" w:line="240" w:lineRule="auto"/>
        <w:jc w:val="thaiDistribute"/>
        <w:rPr>
          <w:rFonts w:ascii="TH SarabunPSK" w:hAnsi="TH SarabunPSK" w:cs="TH SarabunPSK"/>
          <w:color w:val="FF0000"/>
          <w:spacing w:val="4"/>
          <w:sz w:val="32"/>
          <w:szCs w:val="32"/>
        </w:rPr>
      </w:pPr>
      <w:r w:rsidRPr="00B84C81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ในสังกัดที่มีคุณสมบัติและมีสิทธิในการเสนอขอพระราชทานเครื่องราช</w:t>
      </w:r>
      <w:r w:rsidRPr="00B84C81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>อิสริยาภรณ์</w:t>
      </w:r>
      <w:r w:rsidRPr="00B84C81">
        <w:rPr>
          <w:rFonts w:ascii="TH SarabunPSK" w:hAnsi="TH SarabunPSK" w:cs="TH SarabunPSK"/>
          <w:color w:val="FF0000"/>
          <w:spacing w:val="4"/>
          <w:sz w:val="32"/>
          <w:szCs w:val="32"/>
        </w:rPr>
        <w:t xml:space="preserve"> </w:t>
      </w:r>
      <w:r w:rsidRPr="00B84C81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และแจ้งให้ผู้มีสิทธิทุกคนจัดส่ง</w:t>
      </w:r>
    </w:p>
    <w:p w:rsidR="007647B7" w:rsidRPr="00B84C81" w:rsidRDefault="007647B7" w:rsidP="007647B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84C8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แบบรับรองคุณสมบัติฯ </w:t>
      </w:r>
    </w:p>
    <w:p w:rsidR="007647B7" w:rsidRPr="00B84C81" w:rsidRDefault="007647B7" w:rsidP="007647B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ขั้นตอนที่ ๒  </w:t>
      </w:r>
      <w:r w:rsidRPr="00B84C81">
        <w:rPr>
          <w:rFonts w:ascii="TH SarabunPSK" w:hAnsi="TH SarabunPSK" w:cs="TH SarabunPSK" w:hint="cs"/>
          <w:color w:val="FF0000"/>
          <w:spacing w:val="6"/>
          <w:sz w:val="32"/>
          <w:szCs w:val="32"/>
          <w:cs/>
        </w:rPr>
        <w:t>ดำเนินการจัดทำข้อมูลประกอบคำขอพระราชทาน</w:t>
      </w:r>
      <w:r w:rsidRPr="00B84C81">
        <w:rPr>
          <w:rFonts w:ascii="TH SarabunPSK" w:hAnsi="TH SarabunPSK" w:cs="TH SarabunPSK"/>
          <w:color w:val="FF0000"/>
          <w:spacing w:val="6"/>
          <w:sz w:val="32"/>
          <w:szCs w:val="32"/>
          <w:cs/>
        </w:rPr>
        <w:t>เครื่องราชอิสริยาภรณ์</w:t>
      </w:r>
    </w:p>
    <w:p w:rsidR="007647B7" w:rsidRPr="00B84C81" w:rsidRDefault="007647B7" w:rsidP="007647B7">
      <w:pPr>
        <w:spacing w:after="0" w:line="240" w:lineRule="auto"/>
        <w:jc w:val="thaiDistribute"/>
        <w:rPr>
          <w:rFonts w:ascii="TH SarabunPSK" w:hAnsi="TH SarabunPSK" w:cs="TH SarabunPSK"/>
          <w:color w:val="FF0000"/>
          <w:spacing w:val="8"/>
          <w:sz w:val="32"/>
          <w:szCs w:val="32"/>
        </w:rPr>
      </w:pPr>
      <w:r w:rsidRPr="00B84C81">
        <w:rPr>
          <w:rFonts w:ascii="TH SarabunPSK" w:hAnsi="TH SarabunPSK" w:cs="TH SarabunPSK" w:hint="cs"/>
          <w:color w:val="FF0000"/>
          <w:spacing w:val="8"/>
          <w:sz w:val="32"/>
          <w:szCs w:val="32"/>
          <w:cs/>
        </w:rPr>
        <w:t>ของผู้มีสิทธิในการขอพระราชทาน</w:t>
      </w:r>
      <w:r w:rsidRPr="00B84C81">
        <w:rPr>
          <w:rFonts w:ascii="TH SarabunPSK" w:hAnsi="TH SarabunPSK" w:cs="TH SarabunPSK"/>
          <w:color w:val="FF0000"/>
          <w:spacing w:val="8"/>
          <w:sz w:val="32"/>
          <w:szCs w:val="32"/>
          <w:cs/>
        </w:rPr>
        <w:t>เครื่องราชอิสริยาภรณ์</w:t>
      </w:r>
      <w:r w:rsidRPr="00B84C81">
        <w:rPr>
          <w:rFonts w:ascii="TH SarabunPSK" w:hAnsi="TH SarabunPSK" w:cs="TH SarabunPSK" w:hint="cs"/>
          <w:color w:val="FF0000"/>
          <w:spacing w:val="8"/>
          <w:sz w:val="32"/>
          <w:szCs w:val="32"/>
          <w:cs/>
        </w:rPr>
        <w:t xml:space="preserve"> เพื่อนำเข้าที่ประชุมคณะกรรมการพิจารณาเสนอ</w:t>
      </w:r>
    </w:p>
    <w:p w:rsidR="007647B7" w:rsidRPr="00B84C81" w:rsidRDefault="007647B7" w:rsidP="007647B7">
      <w:pPr>
        <w:spacing w:after="0" w:line="240" w:lineRule="auto"/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 w:rsidRPr="00B84C81">
        <w:rPr>
          <w:rFonts w:ascii="TH SarabunPSK" w:hAnsi="TH SarabunPSK" w:cs="TH SarabunPSK" w:hint="cs"/>
          <w:color w:val="FF0000"/>
          <w:spacing w:val="6"/>
          <w:sz w:val="32"/>
          <w:szCs w:val="32"/>
          <w:cs/>
        </w:rPr>
        <w:t>ขอพระราชทาน</w:t>
      </w:r>
      <w:r w:rsidRPr="00B84C81">
        <w:rPr>
          <w:rFonts w:ascii="TH SarabunPSK" w:hAnsi="TH SarabunPSK" w:cs="TH SarabunPSK"/>
          <w:color w:val="FF0000"/>
          <w:spacing w:val="6"/>
          <w:sz w:val="32"/>
          <w:szCs w:val="32"/>
          <w:cs/>
        </w:rPr>
        <w:t>อิสริยาภรณ์</w:t>
      </w:r>
      <w:r w:rsidRPr="00B84C81">
        <w:rPr>
          <w:rFonts w:ascii="TH SarabunPSK" w:hAnsi="TH SarabunPSK" w:cs="TH SarabunPSK" w:hint="cs"/>
          <w:color w:val="FF0000"/>
          <w:spacing w:val="6"/>
          <w:sz w:val="32"/>
          <w:szCs w:val="32"/>
          <w:cs/>
        </w:rPr>
        <w:t>ของกรมการจัดหางาน</w:t>
      </w:r>
    </w:p>
    <w:p w:rsidR="007647B7" w:rsidRPr="00B84C81" w:rsidRDefault="007647B7" w:rsidP="007647B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ขั้นตอนที่ ๓  </w:t>
      </w:r>
      <w:r w:rsidRPr="00B84C81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นำเข้าข้อมูลผู้มีสิทธิขอพระราชทานเครื่องราชอิสริยาภรณ์ เข้าระบบ</w:t>
      </w:r>
      <w:r w:rsidRPr="00B84C81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การเสนอขอ</w:t>
      </w:r>
      <w:r w:rsidRPr="00B84C81">
        <w:rPr>
          <w:rFonts w:ascii="TH SarabunPSK" w:hAnsi="TH SarabunPSK" w:cs="TH SarabunPSK" w:hint="cs"/>
          <w:color w:val="FF0000"/>
          <w:sz w:val="32"/>
          <w:szCs w:val="32"/>
          <w:cs/>
        </w:rPr>
        <w:t>พระราชทานเครื่องราชอิสริยาภรณ์ประจำปี (</w:t>
      </w:r>
      <w:r w:rsidRPr="00B84C81">
        <w:rPr>
          <w:rFonts w:ascii="TH SarabunPSK" w:hAnsi="TH SarabunPSK" w:cs="TH SarabunPSK"/>
          <w:color w:val="FF0000"/>
          <w:sz w:val="32"/>
          <w:szCs w:val="32"/>
        </w:rPr>
        <w:t>RDENS</w:t>
      </w:r>
      <w:r w:rsidRPr="00B84C81">
        <w:rPr>
          <w:rFonts w:ascii="TH SarabunPSK" w:hAnsi="TH SarabunPSK" w:cs="TH SarabunPSK" w:hint="cs"/>
          <w:color w:val="FF0000"/>
          <w:sz w:val="32"/>
          <w:szCs w:val="32"/>
          <w:cs/>
        </w:rPr>
        <w:t>) ของสำนักเลขาธิการคณะรัฐมนตรี และจัดทำคำขอพระราชทาน</w:t>
      </w:r>
      <w:r w:rsidRPr="00B84C81">
        <w:rPr>
          <w:rFonts w:ascii="TH SarabunPSK" w:hAnsi="TH SarabunPSK" w:cs="TH SarabunPSK"/>
          <w:color w:val="FF0000"/>
          <w:sz w:val="32"/>
          <w:szCs w:val="32"/>
          <w:cs/>
        </w:rPr>
        <w:t>เครื่องราช</w:t>
      </w:r>
      <w:r w:rsidRPr="00B84C81">
        <w:rPr>
          <w:rFonts w:ascii="TH SarabunPSK" w:hAnsi="TH SarabunPSK" w:cs="TH SarabunPSK" w:hint="cs"/>
          <w:color w:val="FF0000"/>
          <w:sz w:val="32"/>
          <w:szCs w:val="32"/>
          <w:cs/>
        </w:rPr>
        <w:t>ฯ ของข้าราชการ ลูกจ้างประจำ และพนักงานราชการ เพื่อนำเสนอปลัดกระทรวงแรงงานต่อไป</w:t>
      </w:r>
    </w:p>
    <w:p w:rsidR="007647B7" w:rsidRDefault="007647B7" w:rsidP="00614DA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37877" w:rsidRDefault="00C37877" w:rsidP="00614DA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37877" w:rsidRDefault="00C37877" w:rsidP="00614DA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37877" w:rsidRDefault="00C37877" w:rsidP="00614DA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37877" w:rsidRDefault="00C37877" w:rsidP="00614DA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FDB" w:rsidRDefault="00D76FDB" w:rsidP="00614DA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4DA1" w:rsidRDefault="00B84C81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E056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ตัวชี้วัดที่ ๓.๓ ร้อยละของบุคลากรจัดทำบันทึกข้อตกลงการปฏิบัติราชการ</w:t>
      </w:r>
    </w:p>
    <w:p w:rsidR="00C37877" w:rsidRPr="00C37877" w:rsidRDefault="00C37877" w:rsidP="00C37877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37877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ค่าเป้าหมาย</w:t>
      </w:r>
      <w:r w:rsidRPr="00C37877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C37877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  <w:t>ร้อยละ ๑๐๐</w:t>
      </w:r>
    </w:p>
    <w:p w:rsidR="00C37877" w:rsidRPr="00C37877" w:rsidRDefault="00C37877" w:rsidP="00C37877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37877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หน่วยงานที่รับผิดชอบ</w:t>
      </w:r>
      <w:r w:rsidRPr="00C37877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  <w:t>กองบริหารทรัพยากรบุคคล (กลุ่มงานทะเบียนประวัติและบำเหน็จความชอบ)</w:t>
      </w:r>
    </w:p>
    <w:p w:rsidR="00D76FDB" w:rsidRPr="00D76FDB" w:rsidRDefault="00D76FDB" w:rsidP="00D76FDB">
      <w:pPr>
        <w:spacing w:before="120"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6FDB">
        <w:rPr>
          <w:rFonts w:ascii="TH SarabunIT๙" w:hAnsi="TH SarabunIT๙" w:cs="TH SarabunIT๙"/>
          <w:color w:val="FF0000"/>
          <w:sz w:val="32"/>
          <w:szCs w:val="32"/>
          <w:cs/>
        </w:rPr>
        <w:t>ข้าราชการ ลูกจ้างประจำ พนักงานราชการในสังกัดกรมการจัดหางาน ดำเนินการจัดทำบันทึกข้อตกลงการปฏิบัติราชการ จำนวน ๒ รอบ คือ รอบที่ ๑ ตั้งแต่เดือนตุลาคม ๒๕67 - เดือนมีนาคม ๒๕๖8 และรอบที่ ๒ ตั้งแต่เดือนเมษายน - เดือนกันยายน ๒๕๖8 คิดเป็นร้อยละ ๑๐๐ ของจำนวนบุคลากรทั้งหมด</w:t>
      </w:r>
    </w:p>
    <w:p w:rsidR="00D76FDB" w:rsidRPr="00D76FDB" w:rsidRDefault="00D76FDB" w:rsidP="00D76FDB">
      <w:pPr>
        <w:spacing w:before="120"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B84C81" w:rsidRDefault="00B84C81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614DA1" w:rsidRDefault="00614DA1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614DA1" w:rsidRDefault="00614DA1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614DA1" w:rsidRDefault="00614DA1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2C1B7E" w:rsidRDefault="002C1B7E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2C1B7E" w:rsidRDefault="002C1B7E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2C1B7E" w:rsidRDefault="002C1B7E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2C1B7E" w:rsidRDefault="002C1B7E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2C1B7E" w:rsidRDefault="002C1B7E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bookmarkStart w:id="0" w:name="_GoBack"/>
      <w:bookmarkEnd w:id="0"/>
    </w:p>
    <w:p w:rsidR="002C1B7E" w:rsidRDefault="002C1B7E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2C1B7E" w:rsidRDefault="002C1B7E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</w:rPr>
        <w:tab/>
        <w:t>…………………………………………………………..</w:t>
      </w:r>
    </w:p>
    <w:p w:rsidR="002C1B7E" w:rsidRDefault="002C1B7E" w:rsidP="00F171B2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(                                                )</w:t>
      </w:r>
    </w:p>
    <w:p w:rsidR="002C1B7E" w:rsidRPr="00F171B2" w:rsidRDefault="002C1B7E" w:rsidP="00F171B2">
      <w:pPr>
        <w:spacing w:before="120" w:after="0" w:line="240" w:lineRule="auto"/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  <w:t xml:space="preserve">  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ผู้ให้ข้อมูล</w:t>
      </w:r>
    </w:p>
    <w:sectPr w:rsidR="002C1B7E" w:rsidRPr="00F171B2" w:rsidSect="009270FC">
      <w:pgSz w:w="11906" w:h="16838"/>
      <w:pgMar w:top="1134" w:right="851" w:bottom="30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77"/>
    <w:rsid w:val="000978DC"/>
    <w:rsid w:val="000E1AE9"/>
    <w:rsid w:val="0012783E"/>
    <w:rsid w:val="0020228B"/>
    <w:rsid w:val="002C1B7E"/>
    <w:rsid w:val="00356F74"/>
    <w:rsid w:val="0037756B"/>
    <w:rsid w:val="003A0FFA"/>
    <w:rsid w:val="00486BE0"/>
    <w:rsid w:val="004C1291"/>
    <w:rsid w:val="004D3850"/>
    <w:rsid w:val="00536038"/>
    <w:rsid w:val="00546F77"/>
    <w:rsid w:val="005B6580"/>
    <w:rsid w:val="005C774A"/>
    <w:rsid w:val="00604E9C"/>
    <w:rsid w:val="00614DA1"/>
    <w:rsid w:val="006725BA"/>
    <w:rsid w:val="006B035D"/>
    <w:rsid w:val="007210FF"/>
    <w:rsid w:val="0074118F"/>
    <w:rsid w:val="007647B7"/>
    <w:rsid w:val="00786109"/>
    <w:rsid w:val="007F2F3B"/>
    <w:rsid w:val="007F7CEA"/>
    <w:rsid w:val="00811220"/>
    <w:rsid w:val="00870D8A"/>
    <w:rsid w:val="00874E95"/>
    <w:rsid w:val="008B3FE7"/>
    <w:rsid w:val="008B7577"/>
    <w:rsid w:val="008D4AF0"/>
    <w:rsid w:val="009270FC"/>
    <w:rsid w:val="009F055E"/>
    <w:rsid w:val="00A055F1"/>
    <w:rsid w:val="00AA2A1D"/>
    <w:rsid w:val="00B76677"/>
    <w:rsid w:val="00B84C81"/>
    <w:rsid w:val="00B940DA"/>
    <w:rsid w:val="00BC5DB2"/>
    <w:rsid w:val="00BD5165"/>
    <w:rsid w:val="00C37877"/>
    <w:rsid w:val="00CC56CC"/>
    <w:rsid w:val="00CD4EAB"/>
    <w:rsid w:val="00CE3FE4"/>
    <w:rsid w:val="00D02AD5"/>
    <w:rsid w:val="00D76FDB"/>
    <w:rsid w:val="00DD3B24"/>
    <w:rsid w:val="00E13237"/>
    <w:rsid w:val="00E542F3"/>
    <w:rsid w:val="00E97379"/>
    <w:rsid w:val="00F171B2"/>
    <w:rsid w:val="00F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D2411-E47E-4269-9EAE-CBE08B83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10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610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2025-07-04T04:16:00Z</cp:lastPrinted>
  <dcterms:created xsi:type="dcterms:W3CDTF">2025-07-04T06:37:00Z</dcterms:created>
  <dcterms:modified xsi:type="dcterms:W3CDTF">2025-07-22T04:28:00Z</dcterms:modified>
</cp:coreProperties>
</file>