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5DAE" w14:textId="77777777" w:rsidR="00B91B63" w:rsidRPr="00494D8D" w:rsidRDefault="00B91B63" w:rsidP="00B91B63">
      <w:pPr>
        <w:tabs>
          <w:tab w:val="left" w:pos="-142"/>
        </w:tabs>
        <w:jc w:val="right"/>
        <w:rPr>
          <w:rFonts w:ascii="TH SarabunIT๙" w:hAnsi="TH SarabunIT๙" w:cs="TH SarabunIT๙"/>
          <w:b/>
          <w:bCs/>
          <w:color w:val="000000"/>
        </w:rPr>
      </w:pPr>
      <w:r w:rsidRPr="00494D8D">
        <w:rPr>
          <w:rFonts w:ascii="TH SarabunIT๙" w:hAnsi="TH SarabunIT๙" w:cs="TH SarabunIT๙"/>
          <w:b/>
          <w:bCs/>
          <w:color w:val="000000"/>
          <w:cs/>
        </w:rPr>
        <w:t>กรบ.11</w:t>
      </w:r>
    </w:p>
    <w:p w14:paraId="1247DB98" w14:textId="77777777" w:rsidR="00B91B63" w:rsidRPr="00494D8D" w:rsidRDefault="00B91B63" w:rsidP="00B91B63">
      <w:pPr>
        <w:tabs>
          <w:tab w:val="left" w:pos="-142"/>
        </w:tabs>
        <w:jc w:val="right"/>
        <w:rPr>
          <w:rFonts w:ascii="TH SarabunIT๙" w:hAnsi="TH SarabunIT๙" w:cs="TH SarabunIT๙"/>
          <w:b/>
          <w:bCs/>
          <w:color w:val="000000"/>
        </w:rPr>
      </w:pPr>
    </w:p>
    <w:p w14:paraId="69C0019A" w14:textId="77777777" w:rsidR="00B91B63" w:rsidRPr="00494D8D" w:rsidRDefault="00494D8D" w:rsidP="00932A36">
      <w:pPr>
        <w:tabs>
          <w:tab w:val="left" w:pos="-142"/>
        </w:tabs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แบบสรุป</w:t>
      </w:r>
      <w:r w:rsidR="00B91B63" w:rsidRPr="00494D8D">
        <w:rPr>
          <w:rFonts w:ascii="TH SarabunIT๙" w:hAnsi="TH SarabunIT๙" w:cs="TH SarabunIT๙"/>
          <w:b/>
          <w:bCs/>
          <w:color w:val="000000"/>
          <w:cs/>
        </w:rPr>
        <w:t>ความเห็นของคณะอนุกรรมการพิจารณา</w:t>
      </w:r>
      <w:r w:rsidR="00AC3106" w:rsidRPr="00494D8D">
        <w:rPr>
          <w:rFonts w:ascii="TH SarabunIT๙" w:hAnsi="TH SarabunIT๙" w:cs="TH SarabunIT๙"/>
          <w:b/>
          <w:bCs/>
          <w:color w:val="000000"/>
          <w:cs/>
        </w:rPr>
        <w:t>กลั่นกรอง</w:t>
      </w:r>
      <w:r w:rsidR="00B91B63" w:rsidRPr="00494D8D">
        <w:rPr>
          <w:rFonts w:ascii="TH SarabunIT๙" w:hAnsi="TH SarabunIT๙" w:cs="TH SarabunIT๙"/>
          <w:b/>
          <w:bCs/>
          <w:color w:val="000000"/>
          <w:cs/>
        </w:rPr>
        <w:t>คำร้องขอกู้เงินกองทุนเพื่อผู้รับงานไปทำที่บ้าน</w:t>
      </w:r>
    </w:p>
    <w:p w14:paraId="060A514F" w14:textId="77777777" w:rsidR="00B91B63" w:rsidRPr="00494D8D" w:rsidRDefault="00AC3106" w:rsidP="00932A36">
      <w:pPr>
        <w:pStyle w:val="Heading1"/>
        <w:tabs>
          <w:tab w:val="left" w:pos="1134"/>
        </w:tabs>
        <w:ind w:firstLine="720"/>
        <w:jc w:val="left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494D8D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="00B91B63" w:rsidRPr="00494D8D">
        <w:rPr>
          <w:rFonts w:ascii="TH SarabunIT๙" w:hAnsi="TH SarabunIT๙" w:cs="TH SarabunIT๙"/>
          <w:b w:val="0"/>
          <w:bCs w:val="0"/>
          <w:color w:val="000000"/>
          <w:cs/>
        </w:rPr>
        <w:t>คณะอนุกรรมการฯ ได้พิจารณาคำร้องขอกู้เงินกองทุน ของ</w:t>
      </w:r>
      <w:r w:rsidR="00B91B63" w:rsidRPr="00494D8D">
        <w:rPr>
          <w:rFonts w:ascii="TH SarabunIT๙" w:hAnsi="TH SarabunIT๙" w:cs="TH SarabunIT๙"/>
          <w:b w:val="0"/>
          <w:bCs w:val="0"/>
          <w:color w:val="000000"/>
        </w:rPr>
        <w:t>……………………………………………………</w:t>
      </w:r>
      <w:r w:rsidR="00B91B63" w:rsidRPr="00494D8D">
        <w:rPr>
          <w:rFonts w:ascii="TH SarabunIT๙" w:hAnsi="TH SarabunIT๙" w:cs="TH SarabunIT๙"/>
          <w:b w:val="0"/>
          <w:bCs w:val="0"/>
          <w:color w:val="000000"/>
          <w:cs/>
        </w:rPr>
        <w:t>.</w:t>
      </w:r>
      <w:r w:rsidR="00B91B63" w:rsidRPr="00494D8D">
        <w:rPr>
          <w:rFonts w:ascii="TH SarabunIT๙" w:hAnsi="TH SarabunIT๙" w:cs="TH SarabunIT๙"/>
          <w:b w:val="0"/>
          <w:bCs w:val="0"/>
          <w:color w:val="000000"/>
        </w:rPr>
        <w:t>…</w:t>
      </w:r>
    </w:p>
    <w:p w14:paraId="54DDE770" w14:textId="77777777" w:rsidR="00B91B63" w:rsidRPr="00494D8D" w:rsidRDefault="00B91B63" w:rsidP="00932A36">
      <w:pPr>
        <w:pStyle w:val="Heading1"/>
        <w:jc w:val="left"/>
        <w:rPr>
          <w:rFonts w:ascii="TH SarabunIT๙" w:hAnsi="TH SarabunIT๙" w:cs="TH SarabunIT๙"/>
          <w:b w:val="0"/>
          <w:bCs w:val="0"/>
        </w:rPr>
      </w:pPr>
      <w:r w:rsidRPr="00494D8D">
        <w:rPr>
          <w:rFonts w:ascii="TH SarabunIT๙" w:hAnsi="TH SarabunIT๙" w:cs="TH SarabunIT๙"/>
          <w:b w:val="0"/>
          <w:bCs w:val="0"/>
          <w:cs/>
        </w:rPr>
        <w:t>คำขอกู้ เลขที่……..…../……….... แล้ว  ขอเสนอความเห็นประกอบการพิจารณาเงินกู้</w:t>
      </w:r>
      <w:r w:rsidRPr="00494D8D">
        <w:rPr>
          <w:rFonts w:ascii="TH SarabunIT๙" w:hAnsi="TH SarabunIT๙" w:cs="TH SarabunIT๙"/>
          <w:b w:val="0"/>
          <w:bCs w:val="0"/>
        </w:rPr>
        <w:t xml:space="preserve">  </w:t>
      </w:r>
      <w:r w:rsidRPr="00494D8D">
        <w:rPr>
          <w:rFonts w:ascii="TH SarabunIT๙" w:hAnsi="TH SarabunIT๙" w:cs="TH SarabunIT๙"/>
          <w:b w:val="0"/>
          <w:bCs w:val="0"/>
          <w:cs/>
        </w:rPr>
        <w:t>ดังนี้</w:t>
      </w:r>
    </w:p>
    <w:p w14:paraId="6004A62D" w14:textId="77777777" w:rsidR="00B91B63" w:rsidRPr="00494D8D" w:rsidRDefault="00C96914" w:rsidP="00932A36">
      <w:pPr>
        <w:ind w:left="720" w:firstLine="414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1. </w:t>
      </w:r>
      <w:r w:rsidR="00B91B63" w:rsidRPr="00494D8D">
        <w:rPr>
          <w:rFonts w:ascii="TH SarabunIT๙" w:hAnsi="TH SarabunIT๙" w:cs="TH SarabunIT๙"/>
          <w:color w:val="000000"/>
          <w:cs/>
        </w:rPr>
        <w:t>คุณสมบัติ ตามหลักเกณฑ์…………………</w:t>
      </w:r>
      <w:r>
        <w:rPr>
          <w:rFonts w:ascii="TH SarabunIT๙" w:hAnsi="TH SarabunIT๙" w:cs="TH SarabunIT๙" w:hint="cs"/>
          <w:color w:val="000000"/>
          <w:cs/>
        </w:rPr>
        <w:t>......</w:t>
      </w:r>
      <w:r w:rsidR="00B91B63" w:rsidRPr="00494D8D">
        <w:rPr>
          <w:rFonts w:ascii="TH SarabunIT๙" w:hAnsi="TH SarabunIT๙" w:cs="TH SarabunIT๙"/>
          <w:color w:val="000000"/>
          <w:cs/>
        </w:rPr>
        <w:t>..................................……………...........…………………….</w:t>
      </w:r>
    </w:p>
    <w:p w14:paraId="2D67FB2B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………………………………………………………………………………………………………………………………………………………….…….</w:t>
      </w:r>
    </w:p>
    <w:p w14:paraId="091B6CE7" w14:textId="77777777" w:rsidR="00B91B63" w:rsidRPr="00494D8D" w:rsidRDefault="00B91B63" w:rsidP="00932A36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ab/>
        <w:t>2. ความสามารถในการบริหารงานของ</w:t>
      </w:r>
      <w:r w:rsidR="00AC3106" w:rsidRPr="00494D8D">
        <w:rPr>
          <w:rFonts w:ascii="TH SarabunIT๙" w:hAnsi="TH SarabunIT๙" w:cs="TH SarabunIT๙"/>
          <w:color w:val="000000"/>
          <w:cs/>
        </w:rPr>
        <w:t xml:space="preserve"> ผู้รับงานไปทำที่บ้าน/ผู้นำกลุ่มและสมาชิกกลุ่ม…</w:t>
      </w:r>
      <w:r w:rsidRPr="00494D8D">
        <w:rPr>
          <w:rFonts w:ascii="TH SarabunIT๙" w:hAnsi="TH SarabunIT๙" w:cs="TH SarabunIT๙"/>
          <w:color w:val="000000"/>
          <w:cs/>
        </w:rPr>
        <w:t>..........……...</w:t>
      </w:r>
    </w:p>
    <w:p w14:paraId="7C2D89F2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14:paraId="7A11F34F" w14:textId="77777777" w:rsidR="00B91B63" w:rsidRPr="00494D8D" w:rsidRDefault="00B91B63" w:rsidP="00932A36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</w:t>
      </w:r>
      <w:r w:rsidR="00C96914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3. สภาพคล่องทางการเงิน……………………………………………………..……..................................…………..</w:t>
      </w:r>
    </w:p>
    <w:p w14:paraId="1DB01B35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……………………………………………………………………………………………….………………………………………………..…….……</w:t>
      </w:r>
    </w:p>
    <w:p w14:paraId="08107D53" w14:textId="77777777" w:rsidR="00B91B63" w:rsidRPr="00494D8D" w:rsidRDefault="00B91B63" w:rsidP="00932A36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</w:t>
      </w:r>
      <w:r w:rsidR="00C96914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4. ภาระหนี้สินโดยรวม………………………………………………………….…......................................………….</w:t>
      </w:r>
    </w:p>
    <w:p w14:paraId="7BA48E0C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……………………………………………………………………………………………………....…................................................………..</w:t>
      </w:r>
    </w:p>
    <w:p w14:paraId="72EA6BB3" w14:textId="77777777" w:rsidR="00B91B63" w:rsidRPr="00494D8D" w:rsidRDefault="00B91B63" w:rsidP="00932A36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</w:t>
      </w:r>
      <w:r w:rsidR="00C96914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5. ความมั่นคงในรายได้ของกลุ่ม……………………………………………………….…...............................………</w:t>
      </w:r>
    </w:p>
    <w:p w14:paraId="2632B049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……………………………………………………………………………………………………………….................................................</w:t>
      </w:r>
    </w:p>
    <w:p w14:paraId="01A1968C" w14:textId="77777777" w:rsidR="00B91B63" w:rsidRPr="00494D8D" w:rsidRDefault="00B91B63" w:rsidP="00932A36">
      <w:pPr>
        <w:tabs>
          <w:tab w:val="left" w:pos="1134"/>
        </w:tabs>
        <w:ind w:left="675"/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</w:t>
      </w:r>
      <w:r w:rsidR="00C96914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6. ความสามารถในการชำระหนี้………………………………………………………..…………..............................</w:t>
      </w:r>
    </w:p>
    <w:p w14:paraId="2F192AEA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………………………………………………………………………………………………………....……….................................................</w:t>
      </w:r>
    </w:p>
    <w:p w14:paraId="7390135F" w14:textId="77777777" w:rsidR="00B91B63" w:rsidRPr="00494D8D" w:rsidRDefault="00B91B63" w:rsidP="00932A36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</w:t>
      </w:r>
      <w:r w:rsidR="00C96914">
        <w:rPr>
          <w:rFonts w:ascii="TH SarabunIT๙" w:hAnsi="TH SarabunIT๙" w:cs="TH SarabunIT๙" w:hint="cs"/>
          <w:color w:val="000000"/>
          <w:cs/>
        </w:rPr>
        <w:tab/>
        <w:t>7.</w:t>
      </w:r>
      <w:r w:rsidRPr="00494D8D">
        <w:rPr>
          <w:rFonts w:ascii="TH SarabunIT๙" w:hAnsi="TH SarabunIT๙" w:cs="TH SarabunIT๙"/>
          <w:color w:val="000000"/>
          <w:cs/>
        </w:rPr>
        <w:t xml:space="preserve"> ความน่าเชื่อถือของบุคคล หรือมูลค่าของหลักทรัพย์ ที่ค้ำประกัน…………………………….................</w:t>
      </w:r>
    </w:p>
    <w:p w14:paraId="794409F9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…………………………………………………………………………………………………………....…….................................................</w:t>
      </w:r>
    </w:p>
    <w:p w14:paraId="423F919D" w14:textId="77777777" w:rsidR="00B91B63" w:rsidRPr="00494D8D" w:rsidRDefault="00B91B63" w:rsidP="00932A36">
      <w:pPr>
        <w:tabs>
          <w:tab w:val="left" w:pos="1134"/>
        </w:tabs>
        <w:ind w:left="675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</w:t>
      </w:r>
      <w:r w:rsidR="00C96914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8.</w:t>
      </w:r>
      <w:r w:rsidR="00C96914">
        <w:rPr>
          <w:rFonts w:ascii="TH SarabunIT๙" w:hAnsi="TH SarabunIT๙" w:cs="TH SarabunIT๙" w:hint="cs"/>
          <w:color w:val="000000"/>
          <w:cs/>
        </w:rPr>
        <w:t xml:space="preserve"> </w:t>
      </w:r>
      <w:r w:rsidRPr="00494D8D">
        <w:rPr>
          <w:rFonts w:ascii="TH SarabunIT๙" w:hAnsi="TH SarabunIT๙" w:cs="TH SarabunIT๙"/>
          <w:color w:val="000000"/>
          <w:cs/>
        </w:rPr>
        <w:t>ความเห็นอื่น ๆ   (ถ้ามี)………………………………………………………………….…...............................……</w:t>
      </w:r>
    </w:p>
    <w:p w14:paraId="1BC20D21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…………………………………………………………………………………………………………….….…………………………………………….</w:t>
      </w:r>
    </w:p>
    <w:p w14:paraId="7E7E5D56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ดังนั้น คณะอนุกรรมการฯ จึงลงความเห็นว่า</w:t>
      </w:r>
    </w:p>
    <w:p w14:paraId="50CFAED7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</w:rPr>
        <w:t xml:space="preserve"> </w:t>
      </w:r>
      <w:r w:rsidRPr="00494D8D">
        <w:rPr>
          <w:rFonts w:ascii="TH SarabunIT๙" w:hAnsi="TH SarabunIT๙" w:cs="TH SarabunIT๙"/>
          <w:color w:val="000000"/>
          <w:cs/>
        </w:rPr>
        <w:t xml:space="preserve"> ไม่</w:t>
      </w:r>
      <w:r w:rsidR="00494D8D">
        <w:rPr>
          <w:rFonts w:ascii="TH SarabunIT๙" w:hAnsi="TH SarabunIT๙" w:cs="TH SarabunIT๙" w:hint="cs"/>
          <w:color w:val="000000"/>
          <w:cs/>
        </w:rPr>
        <w:t>เห็น</w:t>
      </w:r>
      <w:r w:rsidRPr="00494D8D">
        <w:rPr>
          <w:rFonts w:ascii="TH SarabunIT๙" w:hAnsi="TH SarabunIT๙" w:cs="TH SarabunIT๙"/>
          <w:color w:val="000000"/>
          <w:cs/>
        </w:rPr>
        <w:t>ควรให้กู้</w:t>
      </w:r>
    </w:p>
    <w:p w14:paraId="4A735F06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</w:rPr>
        <w:t xml:space="preserve"> </w:t>
      </w:r>
      <w:r w:rsidRPr="00494D8D">
        <w:rPr>
          <w:rFonts w:ascii="TH SarabunIT๙" w:hAnsi="TH SarabunIT๙" w:cs="TH SarabunIT๙"/>
          <w:color w:val="000000"/>
          <w:cs/>
        </w:rPr>
        <w:t xml:space="preserve"> </w:t>
      </w:r>
      <w:r w:rsidR="00494D8D">
        <w:rPr>
          <w:rFonts w:ascii="TH SarabunIT๙" w:hAnsi="TH SarabunIT๙" w:cs="TH SarabunIT๙" w:hint="cs"/>
          <w:color w:val="000000"/>
          <w:cs/>
        </w:rPr>
        <w:t>เห็น</w:t>
      </w:r>
      <w:r w:rsidRPr="00494D8D">
        <w:rPr>
          <w:rFonts w:ascii="TH SarabunIT๙" w:hAnsi="TH SarabunIT๙" w:cs="TH SarabunIT๙"/>
          <w:color w:val="000000"/>
          <w:cs/>
        </w:rPr>
        <w:t>ควรให้กู้     จำนวนเงิน…………………บาท  (……………………...........………………….)</w:t>
      </w:r>
    </w:p>
    <w:p w14:paraId="471138C1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 xml:space="preserve">     </w:t>
      </w:r>
      <w:r w:rsidRPr="00494D8D">
        <w:rPr>
          <w:rFonts w:ascii="TH SarabunIT๙" w:hAnsi="TH SarabunIT๙" w:cs="TH SarabunIT๙"/>
          <w:color w:val="000000"/>
          <w:cs/>
        </w:rPr>
        <w:t xml:space="preserve">                </w:t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  <w:cs/>
        </w:rPr>
        <w:t xml:space="preserve">  ไม่มีเงื่อนไข</w:t>
      </w:r>
    </w:p>
    <w:p w14:paraId="7ABB1A34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</w:t>
      </w:r>
      <w:r w:rsidRPr="00494D8D">
        <w:rPr>
          <w:rFonts w:ascii="TH SarabunIT๙" w:hAnsi="TH SarabunIT๙" w:cs="TH SarabunIT๙"/>
          <w:color w:val="000000"/>
        </w:rPr>
        <w:t xml:space="preserve">         </w:t>
      </w:r>
      <w:r w:rsidRPr="00494D8D">
        <w:rPr>
          <w:rFonts w:ascii="TH SarabunIT๙" w:hAnsi="TH SarabunIT๙" w:cs="TH SarabunIT๙"/>
          <w:color w:val="000000"/>
          <w:cs/>
        </w:rPr>
        <w:t xml:space="preserve">   </w:t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  <w:cs/>
        </w:rPr>
        <w:t xml:space="preserve">  เงื่อนไข……………………………………………........................................……………………………………</w:t>
      </w:r>
    </w:p>
    <w:p w14:paraId="76E931C7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……………………………………………………………………………………………………....................................................………….</w:t>
      </w:r>
    </w:p>
    <w:p w14:paraId="6B2786EB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</w:p>
    <w:p w14:paraId="666FC74D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</w:p>
    <w:p w14:paraId="693DBE65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                                                      </w:t>
      </w: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ประธานคณะอนุกรรมการฯ</w:t>
      </w:r>
    </w:p>
    <w:p w14:paraId="00BE1857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 xml:space="preserve">                                                       ( ……..…………………………………………….)</w:t>
      </w:r>
    </w:p>
    <w:p w14:paraId="17B86772" w14:textId="77777777" w:rsidR="00B91B63" w:rsidRPr="00494D8D" w:rsidRDefault="0058169C" w:rsidP="00932A36">
      <w:pPr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05A54" wp14:editId="4586377C">
                <wp:simplePos x="0" y="0"/>
                <wp:positionH relativeFrom="column">
                  <wp:posOffset>6377940</wp:posOffset>
                </wp:positionH>
                <wp:positionV relativeFrom="paragraph">
                  <wp:posOffset>9890760</wp:posOffset>
                </wp:positionV>
                <wp:extent cx="480060" cy="3962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4588F" w14:textId="77777777" w:rsidR="0058169C" w:rsidRPr="00BA50CD" w:rsidRDefault="0058169C" w:rsidP="00BA50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BA50CD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5A54" id="Rectangle 1" o:spid="_x0000_s1026" style="position:absolute;left:0;text-align:left;margin-left:502.2pt;margin-top:778.8pt;width:37.8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" strokecolor="white [3212]">
                <v:textbox>
                  <w:txbxContent>
                    <w:p w14:paraId="33B4588F" w14:textId="77777777" w:rsidR="0058169C" w:rsidRPr="00BA50CD" w:rsidRDefault="0058169C" w:rsidP="00BA50CD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BA50CD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111</w:t>
                      </w:r>
                    </w:p>
                  </w:txbxContent>
                </v:textbox>
              </v:rect>
            </w:pict>
          </mc:Fallback>
        </mc:AlternateContent>
      </w:r>
    </w:p>
    <w:p w14:paraId="18654FD8" w14:textId="77777777" w:rsidR="00B91B63" w:rsidRDefault="00B91B63" w:rsidP="00932A36">
      <w:pPr>
        <w:rPr>
          <w:rFonts w:ascii="TH SarabunIT๙" w:hAnsi="TH SarabunIT๙" w:cs="TH SarabunIT๙"/>
          <w:color w:val="000000"/>
        </w:rPr>
      </w:pPr>
    </w:p>
    <w:p w14:paraId="01B4BEC4" w14:textId="77777777" w:rsidR="00494D8D" w:rsidRPr="00494D8D" w:rsidRDefault="00494D8D" w:rsidP="00932A36">
      <w:pPr>
        <w:rPr>
          <w:rFonts w:ascii="TH SarabunIT๙" w:hAnsi="TH SarabunIT๙" w:cs="TH SarabunIT๙"/>
          <w:color w:val="000000"/>
          <w:cs/>
        </w:rPr>
      </w:pPr>
    </w:p>
    <w:p w14:paraId="0E072442" w14:textId="77777777" w:rsidR="00B91B63" w:rsidRPr="00494D8D" w:rsidRDefault="00B91B63" w:rsidP="00932A36">
      <w:pPr>
        <w:ind w:firstLine="720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อนุกรรมการ                 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 xml:space="preserve">อนุกรรมการ           </w:t>
      </w:r>
    </w:p>
    <w:p w14:paraId="4306B8E8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</w:t>
      </w:r>
      <w:r w:rsidR="008177F3" w:rsidRPr="00494D8D">
        <w:rPr>
          <w:rFonts w:ascii="TH SarabunIT๙" w:hAnsi="TH SarabunIT๙" w:cs="TH SarabunIT๙"/>
          <w:color w:val="000000"/>
        </w:rPr>
        <w:tab/>
        <w:t xml:space="preserve"> </w:t>
      </w:r>
      <w:r w:rsidRPr="00494D8D">
        <w:rPr>
          <w:rFonts w:ascii="TH SarabunIT๙" w:hAnsi="TH SarabunIT๙" w:cs="TH SarabunIT๙"/>
          <w:color w:val="000000"/>
        </w:rPr>
        <w:t xml:space="preserve"> (.………………………………………..)                           (.…………………..…………………..)</w:t>
      </w:r>
    </w:p>
    <w:p w14:paraId="73F06299" w14:textId="77777777" w:rsidR="00B91B63" w:rsidRPr="00494D8D" w:rsidRDefault="00B91B63" w:rsidP="00932A36">
      <w:pPr>
        <w:rPr>
          <w:rFonts w:ascii="TH SarabunIT๙" w:hAnsi="TH SarabunIT๙" w:cs="TH SarabunIT๙"/>
          <w:color w:val="000000"/>
        </w:rPr>
      </w:pPr>
    </w:p>
    <w:p w14:paraId="680386A9" w14:textId="77777777" w:rsidR="00B91B63" w:rsidRPr="00494D8D" w:rsidRDefault="00B91B63" w:rsidP="00932A36">
      <w:pPr>
        <w:ind w:firstLine="720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อนุกรรมการ                 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 xml:space="preserve">อนุกรรมการ           </w:t>
      </w:r>
    </w:p>
    <w:p w14:paraId="6A51DDA1" w14:textId="77777777" w:rsidR="008177F3" w:rsidRPr="00494D8D" w:rsidRDefault="00932A36" w:rsidP="00932A3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B6A43" wp14:editId="55F85A7D">
                <wp:simplePos x="0" y="0"/>
                <wp:positionH relativeFrom="column">
                  <wp:posOffset>5501640</wp:posOffset>
                </wp:positionH>
                <wp:positionV relativeFrom="paragraph">
                  <wp:posOffset>361950</wp:posOffset>
                </wp:positionV>
                <wp:extent cx="495300" cy="411480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44ADD" w14:textId="6C0967FB" w:rsidR="0058169C" w:rsidRDefault="0058169C" w:rsidP="0058169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8169C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1</w:t>
                            </w:r>
                            <w:r w:rsidR="007618E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20</w:t>
                            </w:r>
                            <w:r w:rsidR="00287A07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.</w:t>
                            </w:r>
                          </w:p>
                          <w:p w14:paraId="63F8FEB0" w14:textId="77777777" w:rsidR="00287A07" w:rsidRPr="0058169C" w:rsidRDefault="00287A07" w:rsidP="0058169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B6A43" id="Rectangle 3" o:spid="_x0000_s1027" style="position:absolute;left:0;text-align:left;margin-left:433.2pt;margin-top:28.5pt;width:39pt;height:3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" fillcolor="white [3201]" stroked="f" strokeweight="2pt">
                <v:textbox>
                  <w:txbxContent>
                    <w:p w14:paraId="71444ADD" w14:textId="6C0967FB" w:rsidR="0058169C" w:rsidRDefault="0058169C" w:rsidP="0058169C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8169C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1</w:t>
                      </w:r>
                      <w:r w:rsidR="007618ED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20</w:t>
                      </w:r>
                      <w:r w:rsidR="00287A07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.</w:t>
                      </w:r>
                    </w:p>
                    <w:p w14:paraId="63F8FEB0" w14:textId="77777777" w:rsidR="00287A07" w:rsidRPr="0058169C" w:rsidRDefault="00287A07" w:rsidP="0058169C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B63" w:rsidRPr="00494D8D">
        <w:rPr>
          <w:rFonts w:ascii="TH SarabunIT๙" w:hAnsi="TH SarabunIT๙" w:cs="TH SarabunIT๙"/>
          <w:color w:val="000000"/>
        </w:rPr>
        <w:t xml:space="preserve">  (.………………………………………..)                           (.…………………..…………………..)</w:t>
      </w:r>
    </w:p>
    <w:sectPr w:rsidR="008177F3" w:rsidRPr="00494D8D" w:rsidSect="00AC3106"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92EFC98-C0D4-4905-A376-B7C92F35EB96}"/>
    <w:embedBold r:id="rId2" w:fontKey="{5B5CE353-B468-484B-8367-036421E674B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09FA8E28-DBB2-446B-BBB9-6DB81DA133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14D4"/>
    <w:multiLevelType w:val="hybridMultilevel"/>
    <w:tmpl w:val="60D2D5C8"/>
    <w:lvl w:ilvl="0" w:tplc="C39AA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0319F"/>
    <w:multiLevelType w:val="singleLevel"/>
    <w:tmpl w:val="C39AA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63"/>
    <w:rsid w:val="001C15CC"/>
    <w:rsid w:val="00287A07"/>
    <w:rsid w:val="00494D8D"/>
    <w:rsid w:val="004D112B"/>
    <w:rsid w:val="00500B39"/>
    <w:rsid w:val="0058169C"/>
    <w:rsid w:val="005C0D95"/>
    <w:rsid w:val="005E30D6"/>
    <w:rsid w:val="006F024E"/>
    <w:rsid w:val="007618ED"/>
    <w:rsid w:val="00810955"/>
    <w:rsid w:val="008177F3"/>
    <w:rsid w:val="00851E04"/>
    <w:rsid w:val="00932A36"/>
    <w:rsid w:val="00AC3106"/>
    <w:rsid w:val="00B91B63"/>
    <w:rsid w:val="00C96914"/>
    <w:rsid w:val="00D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1F18"/>
  <w15:docId w15:val="{933509D8-95AF-420A-AFE4-016FD8F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63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91B63"/>
    <w:pPr>
      <w:keepNext/>
      <w:jc w:val="center"/>
      <w:outlineLvl w:val="0"/>
    </w:pPr>
    <w:rPr>
      <w:b/>
      <w:bCs/>
      <w:color w:val="auto"/>
    </w:rPr>
  </w:style>
  <w:style w:type="paragraph" w:styleId="Heading9">
    <w:name w:val="heading 9"/>
    <w:basedOn w:val="Normal"/>
    <w:next w:val="Normal"/>
    <w:link w:val="Heading9Char"/>
    <w:qFormat/>
    <w:rsid w:val="00B91B63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63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B91B63"/>
    <w:rPr>
      <w:rFonts w:ascii="Angsana New" w:eastAsia="Cordia New" w:hAnsi="Cordia New" w:cs="Angsana New"/>
      <w:b/>
      <w:bCs/>
      <w:color w:val="000000"/>
      <w:sz w:val="32"/>
      <w:szCs w:val="32"/>
    </w:rPr>
  </w:style>
  <w:style w:type="paragraph" w:styleId="BodyText3">
    <w:name w:val="Body Text 3"/>
    <w:basedOn w:val="Normal"/>
    <w:link w:val="BodyText3Char"/>
    <w:rsid w:val="00B91B63"/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B91B63"/>
    <w:rPr>
      <w:rFonts w:ascii="Angsana New" w:eastAsia="Cordia New" w:hAnsi="Cordia New" w:cs="Angsana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dcterms:created xsi:type="dcterms:W3CDTF">2020-11-18T02:42:00Z</dcterms:created>
  <dcterms:modified xsi:type="dcterms:W3CDTF">2020-11-18T02:42:00Z</dcterms:modified>
</cp:coreProperties>
</file>